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BD" w:rsidRDefault="005A00BD" w:rsidP="00C2129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DE4D28" w:rsidRPr="00DE4D28" w:rsidRDefault="00DE4D28" w:rsidP="00C2129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（讨论稿）</w:t>
      </w:r>
    </w:p>
    <w:bookmarkEnd w:id="0"/>
    <w:p w:rsidR="005A00BD" w:rsidRDefault="005A00BD" w:rsidP="00C21297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楷体_GB2312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宋体" w:eastAsia="宋体" w:hAnsi="宋体" w:cs="楷体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楷体_GB2312" w:hint="eastAsia"/>
          <w:b/>
          <w:color w:val="000000"/>
          <w:kern w:val="0"/>
          <w:sz w:val="32"/>
          <w:szCs w:val="32"/>
          <w:u w:val="single"/>
        </w:rPr>
        <w:t xml:space="preserve">研究生院 </w:t>
      </w:r>
      <w:r w:rsidRPr="008D0FFC">
        <w:rPr>
          <w:rFonts w:ascii="楷体_GB2312" w:eastAsia="楷体_GB2312" w:hAnsi="宋体" w:cs="楷体_GB2312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46</w:t>
      </w:r>
    </w:p>
    <w:p w:rsidR="00B56C5F" w:rsidRPr="00B90441" w:rsidRDefault="00B56C5F" w:rsidP="00C21297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  <w:u w:val="single"/>
        </w:rPr>
        <w:t xml:space="preserve">   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82266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 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</w:t>
      </w:r>
    </w:p>
    <w:tbl>
      <w:tblPr>
        <w:tblW w:w="8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847"/>
        <w:gridCol w:w="23"/>
        <w:gridCol w:w="11"/>
        <w:gridCol w:w="487"/>
        <w:gridCol w:w="27"/>
        <w:gridCol w:w="45"/>
        <w:gridCol w:w="5756"/>
        <w:gridCol w:w="9"/>
        <w:gridCol w:w="565"/>
        <w:gridCol w:w="14"/>
        <w:gridCol w:w="9"/>
        <w:gridCol w:w="1013"/>
        <w:gridCol w:w="9"/>
        <w:gridCol w:w="33"/>
      </w:tblGrid>
      <w:tr w:rsidR="005A00BD" w:rsidTr="0020760D">
        <w:trPr>
          <w:trHeight w:hRule="exact" w:val="69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CD6467" w:rsidRDefault="005A00BD" w:rsidP="0020760D">
            <w:pPr>
              <w:spacing w:line="292" w:lineRule="exact"/>
              <w:jc w:val="center"/>
              <w:rPr>
                <w:rFonts w:eastAsia="宋体" w:cs="宋体"/>
                <w:color w:val="000000"/>
                <w:kern w:val="0"/>
              </w:rPr>
            </w:pPr>
            <w:r>
              <w:rPr>
                <w:rFonts w:eastAsia="宋体" w:cs="宋体" w:hint="eastAsia"/>
                <w:color w:val="000000"/>
                <w:kern w:val="0"/>
              </w:rPr>
              <w:t>分类</w:t>
            </w:r>
            <w:r w:rsidRPr="00CD6467">
              <w:rPr>
                <w:rFonts w:eastAsia="宋体" w:cs="宋体" w:hint="eastAsia"/>
                <w:color w:val="000000"/>
                <w:kern w:val="0"/>
              </w:rPr>
              <w:t>号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29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292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    档    范    围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保管期限</w:t>
            </w:r>
          </w:p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电子文件上传类型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:rsidR="005A00BD" w:rsidRPr="00D332AF" w:rsidRDefault="005A00BD" w:rsidP="0020760D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一、综合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上级、本校关于研究生教育工作的规定、通知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于研究生教育工作的请示及上级批复</w:t>
            </w:r>
          </w:p>
          <w:p w:rsidR="005A00BD" w:rsidRDefault="005A00BD" w:rsidP="0020760D">
            <w:pPr>
              <w:spacing w:line="33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00BD" w:rsidRDefault="005A00BD" w:rsidP="0020760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研究生院工作计划、总结、</w:t>
            </w:r>
          </w:p>
          <w:p w:rsidR="005A00BD" w:rsidRDefault="005A00BD" w:rsidP="0020760D">
            <w:pPr>
              <w:spacing w:line="33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00BD" w:rsidRDefault="005A00BD" w:rsidP="0020760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4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院志、年鉴</w:t>
            </w:r>
          </w:p>
          <w:p w:rsidR="005A00BD" w:rsidRDefault="005A00BD" w:rsidP="0020760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5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6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关于研究生教育的会议纪要、决议</w:t>
            </w:r>
          </w:p>
          <w:p w:rsidR="005A00BD" w:rsidRDefault="005A00BD" w:rsidP="0020760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6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2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普通高校研究生基本报表</w:t>
            </w:r>
          </w:p>
          <w:p w:rsidR="005A00BD" w:rsidRDefault="005A00BD" w:rsidP="0020760D">
            <w:pPr>
              <w:spacing w:line="336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A00BD" w:rsidRDefault="005A00BD" w:rsidP="0020760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6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634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26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获省、部级以上研究生管理、教育奖的申报材料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和获奖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料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与校内外单位签订的合同、协议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研究生教育工作简报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6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研究生工作的各种汇编材料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在上级召开的会议上本校发言材料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本院举办重大活动的文件材料、声像材料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全文图像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5D39CC" w:rsidRDefault="005A00BD" w:rsidP="0020760D">
            <w:pPr>
              <w:adjustRightInd w:val="0"/>
              <w:snapToGrid w:val="0"/>
              <w:spacing w:line="331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39CC">
              <w:rPr>
                <w:rFonts w:ascii="宋体" w:eastAsia="宋体" w:hAnsi="宋体" w:hint="eastAsia"/>
                <w:sz w:val="24"/>
                <w:szCs w:val="24"/>
              </w:rPr>
              <w:t>研究生教育</w:t>
            </w:r>
            <w:r w:rsidRPr="005D39CC">
              <w:rPr>
                <w:rFonts w:ascii="宋体" w:eastAsia="宋体" w:hAnsi="宋体" w:cs="宋体" w:hint="eastAsia"/>
                <w:sz w:val="24"/>
                <w:szCs w:val="24"/>
              </w:rPr>
              <w:t>创</w:t>
            </w:r>
            <w:r w:rsidRPr="005D39CC">
              <w:rPr>
                <w:rFonts w:ascii="宋体" w:eastAsia="宋体" w:hAnsi="宋体" w:hint="eastAsia"/>
                <w:sz w:val="24"/>
                <w:szCs w:val="24"/>
              </w:rPr>
              <w:t>新</w:t>
            </w:r>
            <w:r w:rsidRPr="005D39CC">
              <w:rPr>
                <w:rFonts w:ascii="宋体" w:eastAsia="宋体" w:hAnsi="宋体" w:cs="宋体" w:hint="eastAsia"/>
                <w:sz w:val="24"/>
                <w:szCs w:val="24"/>
              </w:rPr>
              <w:t>计</w:t>
            </w:r>
            <w:r w:rsidRPr="005D39CC">
              <w:rPr>
                <w:rFonts w:ascii="宋体" w:eastAsia="宋体" w:hAnsi="宋体" w:hint="eastAsia"/>
                <w:sz w:val="24"/>
                <w:szCs w:val="24"/>
              </w:rPr>
              <w:t>划</w:t>
            </w:r>
            <w:r w:rsidRPr="005D39CC"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  <w:r w:rsidRPr="005D39CC">
              <w:rPr>
                <w:rFonts w:ascii="宋体" w:eastAsia="宋体" w:hAnsi="宋体" w:hint="eastAsia"/>
                <w:sz w:val="24"/>
                <w:szCs w:val="24"/>
              </w:rPr>
              <w:t>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djustRightInd w:val="0"/>
              <w:snapToGrid w:val="0"/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A00BD" w:rsidTr="0020760D"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E080C" w:rsidRDefault="005A00BD" w:rsidP="0020760D">
            <w:pPr>
              <w:pStyle w:val="a3"/>
              <w:adjustRightInd w:val="0"/>
              <w:snapToGrid w:val="0"/>
              <w:rPr>
                <w:spacing w:val="-4"/>
                <w:sz w:val="24"/>
                <w:szCs w:val="24"/>
              </w:rPr>
            </w:pPr>
            <w:r w:rsidRPr="00BE080C">
              <w:rPr>
                <w:rFonts w:cs="宋体" w:hint="eastAsia"/>
                <w:spacing w:val="-4"/>
                <w:sz w:val="24"/>
                <w:szCs w:val="24"/>
              </w:rPr>
              <w:t>关</w:t>
            </w:r>
            <w:r w:rsidRPr="00BE080C">
              <w:rPr>
                <w:rFonts w:hint="eastAsia"/>
                <w:spacing w:val="-4"/>
                <w:sz w:val="24"/>
                <w:szCs w:val="24"/>
              </w:rPr>
              <w:t>于建立“研究生</w:t>
            </w:r>
            <w:r w:rsidRPr="00BE080C">
              <w:rPr>
                <w:rFonts w:cs="宋体" w:hint="eastAsia"/>
                <w:spacing w:val="-4"/>
                <w:sz w:val="24"/>
                <w:szCs w:val="24"/>
              </w:rPr>
              <w:t>创</w:t>
            </w:r>
            <w:r w:rsidRPr="00BE080C">
              <w:rPr>
                <w:rFonts w:hint="eastAsia"/>
                <w:spacing w:val="-4"/>
                <w:sz w:val="24"/>
                <w:szCs w:val="24"/>
              </w:rPr>
              <w:t>新培育基地”的</w:t>
            </w:r>
            <w:r w:rsidRPr="00BE080C">
              <w:rPr>
                <w:rFonts w:cs="宋体" w:hint="eastAsia"/>
                <w:spacing w:val="-4"/>
                <w:sz w:val="24"/>
                <w:szCs w:val="24"/>
              </w:rPr>
              <w:t>实</w:t>
            </w:r>
            <w:r w:rsidRPr="00BE080C">
              <w:rPr>
                <w:rFonts w:hint="eastAsia"/>
                <w:spacing w:val="-4"/>
                <w:sz w:val="24"/>
                <w:szCs w:val="24"/>
              </w:rPr>
              <w:t>施方案、总结报告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5D39CC" w:rsidRDefault="005A00BD" w:rsidP="0020760D">
            <w:pPr>
              <w:spacing w:line="331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D39CC">
              <w:rPr>
                <w:rFonts w:ascii="宋体" w:eastAsia="宋体" w:hAnsi="宋体" w:hint="eastAsia"/>
                <w:sz w:val="24"/>
                <w:szCs w:val="24"/>
              </w:rPr>
              <w:t>举办研究生课程进修班的上报材料和批复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hRule="exact" w:val="34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二、学科建设</w:t>
            </w:r>
          </w:p>
          <w:p w:rsidR="005A00BD" w:rsidRDefault="005A00BD" w:rsidP="0020760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l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上级关于申报硕士点、博士点的文件 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本校申请硕士点、博士点的报告、材料及上级批复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全文图像</w:t>
            </w: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上级关于学科、专业设置的文件 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本校关于学科、专业设置的请示、报告及上级批复 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上级关于申报国家重点学科的文件 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本校申报国家重点学科的报告、材料及上级批复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本校国家重点学科的建设与发展规划、总结报告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val="370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E080C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 w:rsidRPr="00D10FFA">
              <w:rPr>
                <w:rFonts w:ascii="宋体" w:eastAsia="宋体" w:hAnsi="宋体" w:hint="eastAsia"/>
                <w:sz w:val="24"/>
                <w:szCs w:val="24"/>
              </w:rPr>
              <w:t>国家重点学科考核评估的文件、报送材料及上级批复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val="333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5D39CC" w:rsidRDefault="005A00BD" w:rsidP="0020760D">
            <w:pPr>
              <w:pStyle w:val="a3"/>
              <w:rPr>
                <w:sz w:val="24"/>
                <w:szCs w:val="24"/>
              </w:rPr>
            </w:pPr>
            <w:r w:rsidRPr="00AD2AFB">
              <w:rPr>
                <w:rFonts w:hint="eastAsia"/>
                <w:sz w:val="24"/>
                <w:szCs w:val="24"/>
              </w:rPr>
              <w:t>关于学科、专业评估的文件、报送材料及上级批复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全文图像</w:t>
            </w: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E080C" w:rsidRDefault="005A00BD" w:rsidP="0020760D">
            <w:pPr>
              <w:pStyle w:val="a3"/>
              <w:rPr>
                <w:spacing w:val="-8"/>
                <w:sz w:val="24"/>
                <w:szCs w:val="24"/>
              </w:rPr>
            </w:pPr>
            <w:r w:rsidRPr="00BE080C">
              <w:rPr>
                <w:rFonts w:cs="宋体" w:hint="eastAsia"/>
                <w:color w:val="000000"/>
                <w:spacing w:val="-8"/>
                <w:sz w:val="24"/>
                <w:szCs w:val="24"/>
              </w:rPr>
              <w:t>新增、认定、增列博士、硕士指导教师的审批材料、简况表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5D39CC" w:rsidRDefault="005A00BD" w:rsidP="0020760D">
            <w:pPr>
              <w:spacing w:line="326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D39CC">
              <w:rPr>
                <w:rFonts w:ascii="宋体" w:eastAsia="宋体" w:hAnsi="宋体" w:hint="eastAsia"/>
                <w:sz w:val="24"/>
                <w:szCs w:val="24"/>
              </w:rPr>
              <w:t>博士生</w:t>
            </w:r>
            <w:r w:rsidRPr="005D39CC">
              <w:rPr>
                <w:rFonts w:ascii="宋体" w:eastAsia="宋体" w:hAnsi="宋体" w:cs="宋体" w:hint="eastAsia"/>
                <w:sz w:val="24"/>
                <w:szCs w:val="24"/>
              </w:rPr>
              <w:t>导师</w:t>
            </w:r>
            <w:r w:rsidRPr="005D39CC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D39CC">
              <w:rPr>
                <w:rFonts w:ascii="宋体" w:eastAsia="宋体" w:hAnsi="宋体" w:cs="宋体" w:hint="eastAsia"/>
                <w:sz w:val="24"/>
                <w:szCs w:val="24"/>
              </w:rPr>
              <w:t>硕</w:t>
            </w:r>
            <w:r w:rsidRPr="005D39CC">
              <w:rPr>
                <w:rFonts w:ascii="宋体" w:eastAsia="宋体" w:hAnsi="宋体" w:hint="eastAsia"/>
                <w:sz w:val="24"/>
                <w:szCs w:val="24"/>
              </w:rPr>
              <w:t>士生</w:t>
            </w:r>
            <w:r w:rsidRPr="005D39CC">
              <w:rPr>
                <w:rFonts w:ascii="宋体" w:eastAsia="宋体" w:hAnsi="宋体" w:cs="宋体" w:hint="eastAsia"/>
                <w:sz w:val="24"/>
                <w:szCs w:val="24"/>
              </w:rPr>
              <w:t>导师</w:t>
            </w:r>
            <w:r w:rsidRPr="005D39CC">
              <w:rPr>
                <w:rFonts w:ascii="宋体" w:eastAsia="宋体" w:hAnsi="宋体" w:hint="eastAsia"/>
                <w:sz w:val="24"/>
                <w:szCs w:val="24"/>
              </w:rPr>
              <w:t>及兼</w:t>
            </w:r>
            <w:r w:rsidRPr="005D39CC">
              <w:rPr>
                <w:rFonts w:ascii="宋体" w:eastAsia="宋体" w:hAnsi="宋体" w:cs="宋体" w:hint="eastAsia"/>
                <w:sz w:val="24"/>
                <w:szCs w:val="24"/>
              </w:rPr>
              <w:t>职</w:t>
            </w:r>
            <w:r w:rsidRPr="005D39CC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r w:rsidRPr="005D39CC">
              <w:rPr>
                <w:rFonts w:ascii="宋体" w:eastAsia="宋体" w:hAnsi="宋体" w:cs="宋体" w:hint="eastAsia"/>
                <w:sz w:val="24"/>
                <w:szCs w:val="24"/>
              </w:rPr>
              <w:t>导师</w:t>
            </w:r>
            <w:r w:rsidRPr="005D39CC">
              <w:rPr>
                <w:rFonts w:ascii="宋体" w:eastAsia="宋体" w:hAnsi="宋体" w:hint="eastAsia"/>
                <w:sz w:val="24"/>
                <w:szCs w:val="24"/>
              </w:rPr>
              <w:t>名册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D2AFB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AD2AFB" w:rsidRDefault="005A00BD" w:rsidP="0020760D">
            <w:pPr>
              <w:spacing w:line="326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三、招生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trHeight w:val="227"/>
        </w:trPr>
        <w:tc>
          <w:tcPr>
            <w:tcW w:w="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AD2AFB" w:rsidRDefault="005A00BD" w:rsidP="0020760D">
            <w:pPr>
              <w:spacing w:line="326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上级、本校关于研究生招生工作的文件   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706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分类号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归    档    范    围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保管期限</w:t>
            </w:r>
          </w:p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电子文件上传类型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27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招生工作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计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划、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总结、请示、报告及上级批复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27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F34768" w:rsidRDefault="005A00BD" w:rsidP="0020760D">
            <w:pPr>
              <w:pStyle w:val="a3"/>
              <w:widowControl w:val="0"/>
              <w:topLinePunct/>
              <w:adjustRightInd w:val="0"/>
              <w:snapToGrid w:val="0"/>
              <w:spacing w:before="0" w:beforeAutospacing="0" w:after="0" w:afterAutospacing="0" w:line="240" w:lineRule="auto"/>
              <w:rPr>
                <w:kern w:val="24"/>
                <w:sz w:val="24"/>
                <w:szCs w:val="24"/>
              </w:rPr>
            </w:pPr>
            <w:r w:rsidRPr="00F34768">
              <w:rPr>
                <w:rFonts w:hint="eastAsia"/>
                <w:kern w:val="24"/>
                <w:sz w:val="24"/>
                <w:szCs w:val="24"/>
              </w:rPr>
              <w:t xml:space="preserve">招生简章、专业目录汇编、专业介绍 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27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博士、硕士研究生录取名单及统计表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27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cs="宋体" w:hint="eastAsia"/>
                <w:color w:val="000000"/>
                <w:kern w:val="24"/>
                <w:sz w:val="24"/>
                <w:szCs w:val="24"/>
              </w:rPr>
              <w:t>硕、博连读研究生审批材料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27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来华外国留学研究生录取名单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7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招收攻读博士、硕士学位研究生协议书（非全日制）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2CC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b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b/>
                <w:kern w:val="24"/>
                <w:sz w:val="24"/>
                <w:szCs w:val="24"/>
              </w:rPr>
              <w:t>四、学籍管理</w:t>
            </w:r>
          </w:p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l</w:t>
            </w:r>
          </w:p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E07064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上级、本校关于研究生学籍管理的文件</w:t>
            </w:r>
          </w:p>
          <w:p w:rsidR="005A00BD" w:rsidRPr="00E07064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E07064" w:rsidRDefault="005A00BD" w:rsidP="00D234A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博士生、硕士生研究生名册</w:t>
            </w:r>
            <w:r w:rsidR="00D234AD"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（每年10月份）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C21297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E07064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研究生学籍变更材料（</w:t>
            </w:r>
            <w:r w:rsidR="00C21297"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退学的</w:t>
            </w: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需附已修课程的成绩）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548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C21297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E07064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研究生违纪、违法的处分决定及材料（开除、退学等需附已修课程的成绩）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411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C21297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E07064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研究生基本信息卡片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27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b/>
                <w:kern w:val="24"/>
                <w:sz w:val="24"/>
                <w:szCs w:val="24"/>
              </w:rPr>
              <w:t>五、课堂教学与教学实践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E07064" w:rsidRDefault="005A00BD" w:rsidP="001D26EC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b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博士、</w:t>
            </w:r>
            <w:r w:rsidRPr="00E07064">
              <w:rPr>
                <w:rFonts w:ascii="宋体" w:eastAsia="宋体" w:hAnsi="宋体" w:cs="宋体" w:hint="eastAsia"/>
                <w:color w:val="FF0000"/>
                <w:kern w:val="24"/>
                <w:sz w:val="24"/>
                <w:szCs w:val="24"/>
              </w:rPr>
              <w:t>硕</w:t>
            </w: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士研究生培</w:t>
            </w:r>
            <w:r w:rsidRPr="00E07064">
              <w:rPr>
                <w:rFonts w:ascii="宋体" w:eastAsia="宋体" w:hAnsi="宋体" w:cs="宋体" w:hint="eastAsia"/>
                <w:color w:val="FF0000"/>
                <w:kern w:val="24"/>
                <w:sz w:val="24"/>
                <w:szCs w:val="24"/>
              </w:rPr>
              <w:t>养</w:t>
            </w:r>
            <w:r w:rsidR="001D26EC"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规定</w:t>
            </w:r>
            <w:r w:rsidR="00D234AD"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等</w:t>
            </w:r>
            <w:r w:rsidRPr="00E07064">
              <w:rPr>
                <w:rFonts w:ascii="宋体" w:eastAsia="宋体" w:hAnsi="宋体" w:cs="宋体" w:hint="eastAsia"/>
                <w:color w:val="FF0000"/>
                <w:kern w:val="24"/>
                <w:sz w:val="24"/>
                <w:szCs w:val="24"/>
              </w:rPr>
              <w:t>文件材料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D234A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E07064" w:rsidRDefault="00D234AD" w:rsidP="00D234A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研究生培养方案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D234A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E07064" w:rsidRDefault="00D234A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研究生课程教学大纲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09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D234A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E07064" w:rsidRDefault="005A00BD" w:rsidP="00D234A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color w:val="FF0000"/>
                <w:kern w:val="24"/>
                <w:sz w:val="24"/>
                <w:szCs w:val="24"/>
              </w:rPr>
            </w:pP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研究生课程汇总表</w:t>
            </w:r>
            <w:r w:rsidR="00D234AD"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>（分学期）</w:t>
            </w:r>
            <w:r w:rsidRPr="00E07064">
              <w:rPr>
                <w:rFonts w:ascii="宋体" w:eastAsia="宋体" w:hAnsi="宋体" w:hint="eastAsia"/>
                <w:color w:val="FF0000"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b/>
                <w:kern w:val="24"/>
                <w:sz w:val="24"/>
                <w:szCs w:val="24"/>
              </w:rPr>
              <w:t>六、学位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上级、本校关于学位工作的规定、通知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本校学位</w:t>
            </w:r>
            <w:r>
              <w:rPr>
                <w:rFonts w:ascii="宋体" w:eastAsia="宋体" w:hAnsi="宋体" w:hint="eastAsia"/>
                <w:kern w:val="24"/>
                <w:sz w:val="24"/>
                <w:szCs w:val="24"/>
              </w:rPr>
              <w:t>评定条例、办法及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工作计划、总结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66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4"/>
                <w:sz w:val="24"/>
                <w:szCs w:val="24"/>
              </w:rPr>
              <w:t>北京语言大学毕业生授予学位的实施细则（本科、硕士、博士）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学位评定委员会工作会议文件汇编（含会议纪要、授予学位决议）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学位审核报告书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27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授予</w:t>
            </w:r>
            <w:r>
              <w:rPr>
                <w:rFonts w:ascii="宋体" w:eastAsia="宋体" w:hAnsi="宋体" w:hint="eastAsia"/>
                <w:kern w:val="24"/>
                <w:sz w:val="24"/>
                <w:szCs w:val="24"/>
              </w:rPr>
              <w:t>学士、硕士、博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士学位</w:t>
            </w:r>
            <w:r>
              <w:rPr>
                <w:rFonts w:ascii="宋体" w:eastAsia="宋体" w:hAnsi="宋体" w:hint="eastAsia"/>
                <w:kern w:val="24"/>
                <w:sz w:val="24"/>
                <w:szCs w:val="24"/>
              </w:rPr>
              <w:t>学生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名册</w:t>
            </w:r>
            <w:r>
              <w:rPr>
                <w:rFonts w:ascii="宋体" w:eastAsia="宋体" w:hAnsi="宋体" w:hint="eastAsia"/>
                <w:kern w:val="24"/>
                <w:sz w:val="24"/>
                <w:szCs w:val="24"/>
              </w:rPr>
              <w:t>、学位编号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学位评定委员会审批授予博士学位简况表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授予外籍人士名誉博士学位的材料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594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上级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关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于下达同等学力人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员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申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请硕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士学位外国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语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、学科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综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合水平全国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统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一考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试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合格分数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线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的通知及成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绩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表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34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校学位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评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定分委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员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会推荐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优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秀博士学位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论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文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汇总材料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73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djustRightInd w:val="0"/>
              <w:snapToGrid w:val="0"/>
              <w:jc w:val="left"/>
              <w:rPr>
                <w:rFonts w:ascii="宋体" w:eastAsia="宋体" w:hAnsi="宋体"/>
                <w:spacing w:val="-4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spacing w:val="-4"/>
                <w:kern w:val="24"/>
                <w:sz w:val="24"/>
                <w:szCs w:val="24"/>
              </w:rPr>
              <w:t>评选</w:t>
            </w:r>
            <w:smartTag w:uri="urn:schemas-microsoft-com:office:smarttags" w:element="PersonName">
              <w:smartTagPr>
                <w:attr w:name="ProductID" w:val="全国优秀"/>
              </w:smartTagPr>
              <w:r w:rsidRPr="00F34768">
                <w:rPr>
                  <w:rFonts w:ascii="宋体" w:eastAsia="宋体" w:hAnsi="宋体" w:hint="eastAsia"/>
                  <w:spacing w:val="-4"/>
                  <w:kern w:val="24"/>
                  <w:sz w:val="24"/>
                  <w:szCs w:val="24"/>
                </w:rPr>
                <w:t>全国</w:t>
              </w:r>
              <w:r w:rsidRPr="00F34768">
                <w:rPr>
                  <w:rFonts w:ascii="宋体" w:eastAsia="宋体" w:hAnsi="宋体" w:cs="宋体" w:hint="eastAsia"/>
                  <w:spacing w:val="-4"/>
                  <w:kern w:val="24"/>
                  <w:sz w:val="24"/>
                  <w:szCs w:val="24"/>
                </w:rPr>
                <w:t>优</w:t>
              </w:r>
              <w:r w:rsidRPr="00F34768">
                <w:rPr>
                  <w:rFonts w:ascii="宋体" w:eastAsia="宋体" w:hAnsi="宋体" w:hint="eastAsia"/>
                  <w:spacing w:val="-4"/>
                  <w:kern w:val="24"/>
                  <w:sz w:val="24"/>
                  <w:szCs w:val="24"/>
                </w:rPr>
                <w:t>秀</w:t>
              </w:r>
            </w:smartTag>
            <w:r w:rsidRPr="00F34768">
              <w:rPr>
                <w:rFonts w:ascii="宋体" w:eastAsia="宋体" w:hAnsi="宋体" w:hint="eastAsia"/>
                <w:spacing w:val="-4"/>
                <w:kern w:val="24"/>
                <w:sz w:val="24"/>
                <w:szCs w:val="24"/>
              </w:rPr>
              <w:t>博士学位</w:t>
            </w:r>
            <w:r w:rsidRPr="00F34768">
              <w:rPr>
                <w:rFonts w:ascii="宋体" w:eastAsia="宋体" w:hAnsi="宋体" w:cs="宋体" w:hint="eastAsia"/>
                <w:spacing w:val="-4"/>
                <w:kern w:val="24"/>
                <w:sz w:val="24"/>
                <w:szCs w:val="24"/>
              </w:rPr>
              <w:t>论</w:t>
            </w:r>
            <w:r w:rsidRPr="00F34768">
              <w:rPr>
                <w:rFonts w:ascii="宋体" w:eastAsia="宋体" w:hAnsi="宋体" w:hint="eastAsia"/>
                <w:spacing w:val="-4"/>
                <w:kern w:val="24"/>
                <w:sz w:val="24"/>
                <w:szCs w:val="24"/>
              </w:rPr>
              <w:t>文的文件、申报材料、批准决定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hRule="exact" w:val="649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4"/>
                <w:sz w:val="24"/>
                <w:szCs w:val="24"/>
              </w:rPr>
              <w:t>评选北京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市研究生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优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秀成果（学位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论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文）的文件、</w:t>
            </w:r>
            <w:r w:rsidRPr="00F34768">
              <w:rPr>
                <w:rFonts w:ascii="宋体" w:eastAsia="宋体" w:hAnsi="宋体" w:hint="eastAsia"/>
                <w:spacing w:val="-4"/>
                <w:kern w:val="24"/>
                <w:sz w:val="24"/>
                <w:szCs w:val="24"/>
              </w:rPr>
              <w:t>申报材料、批准决定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材料、批准名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单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的通知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jc w:val="center"/>
            </w:pP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580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34768" w:rsidRDefault="005A00BD" w:rsidP="0020760D">
            <w:pPr>
              <w:topLinePunct/>
              <w:adjustRightInd w:val="0"/>
              <w:snapToGrid w:val="0"/>
              <w:jc w:val="left"/>
              <w:rPr>
                <w:rFonts w:ascii="宋体" w:eastAsia="宋体" w:hAnsi="宋体"/>
                <w:kern w:val="24"/>
                <w:sz w:val="24"/>
                <w:szCs w:val="24"/>
              </w:rPr>
            </w:pP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评选、表彰和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奖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励</w:t>
            </w:r>
            <w:r>
              <w:rPr>
                <w:rFonts w:ascii="宋体" w:eastAsia="宋体" w:hAnsi="宋体" w:hint="eastAsia"/>
                <w:kern w:val="24"/>
                <w:sz w:val="24"/>
                <w:szCs w:val="24"/>
              </w:rPr>
              <w:t>北京语言大学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优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秀博士学位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论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文作者及指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导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教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师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的通知、申报材料、批准决定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2"/>
          <w:wBefore w:w="9" w:type="dxa"/>
          <w:wAfter w:w="42" w:type="dxa"/>
          <w:trHeight w:val="223"/>
        </w:trPr>
        <w:tc>
          <w:tcPr>
            <w:tcW w:w="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F34768" w:rsidRDefault="005A00BD" w:rsidP="0020760D">
            <w:pPr>
              <w:topLinePunct/>
              <w:adjustRightInd w:val="0"/>
              <w:snapToGrid w:val="0"/>
              <w:rPr>
                <w:rFonts w:ascii="宋体" w:eastAsia="宋体" w:hAnsi="宋体"/>
                <w:kern w:val="24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全国优秀"/>
              </w:smartTagPr>
              <w:r w:rsidRPr="00F34768">
                <w:rPr>
                  <w:rFonts w:ascii="宋体" w:eastAsia="宋体" w:hAnsi="宋体" w:hint="eastAsia"/>
                  <w:kern w:val="24"/>
                  <w:sz w:val="24"/>
                  <w:szCs w:val="24"/>
                </w:rPr>
                <w:t>全国</w:t>
              </w:r>
              <w:r w:rsidRPr="00F34768">
                <w:rPr>
                  <w:rFonts w:ascii="宋体" w:eastAsia="宋体" w:hAnsi="宋体" w:cs="宋体" w:hint="eastAsia"/>
                  <w:kern w:val="24"/>
                  <w:sz w:val="24"/>
                  <w:szCs w:val="24"/>
                </w:rPr>
                <w:t>优</w:t>
              </w:r>
              <w:r w:rsidRPr="00F34768">
                <w:rPr>
                  <w:rFonts w:ascii="宋体" w:eastAsia="宋体" w:hAnsi="宋体" w:hint="eastAsia"/>
                  <w:kern w:val="24"/>
                  <w:sz w:val="24"/>
                  <w:szCs w:val="24"/>
                </w:rPr>
                <w:t>秀</w:t>
              </w:r>
            </w:smartTag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博士学位</w:t>
            </w:r>
            <w:r w:rsidRPr="00F34768">
              <w:rPr>
                <w:rFonts w:ascii="宋体" w:eastAsia="宋体" w:hAnsi="宋体" w:cs="宋体" w:hint="eastAsia"/>
                <w:kern w:val="24"/>
                <w:sz w:val="24"/>
                <w:szCs w:val="24"/>
              </w:rPr>
              <w:t>论</w:t>
            </w:r>
            <w:r w:rsidRPr="00F34768">
              <w:rPr>
                <w:rFonts w:ascii="宋体" w:eastAsia="宋体" w:hAnsi="宋体" w:hint="eastAsia"/>
                <w:kern w:val="24"/>
                <w:sz w:val="24"/>
                <w:szCs w:val="24"/>
              </w:rPr>
              <w:t>文名册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hRule="exact" w:val="72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44"/>
                <w:szCs w:val="44"/>
              </w:rPr>
              <w:lastRenderedPageBreak/>
              <w:br w:type="page"/>
            </w:r>
            <w:r>
              <w:rPr>
                <w:rFonts w:ascii="宋体" w:eastAsia="宋体" w:hAnsi="宋体" w:hint="eastAsia"/>
                <w:sz w:val="24"/>
                <w:szCs w:val="24"/>
              </w:rPr>
              <w:t>分类号</w:t>
            </w: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归    档    范    围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保管期限</w:t>
            </w:r>
          </w:p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电子文件上传类型</w:t>
            </w: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14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0B7B9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全国优秀"/>
              </w:smartTagPr>
              <w:r w:rsidRPr="000B7B99">
                <w:rPr>
                  <w:rFonts w:ascii="宋体" w:eastAsia="宋体" w:hAnsi="宋体" w:hint="eastAsia"/>
                  <w:sz w:val="24"/>
                  <w:szCs w:val="24"/>
                </w:rPr>
                <w:t>全国</w:t>
              </w:r>
              <w:r w:rsidRPr="000B7B99">
                <w:rPr>
                  <w:rFonts w:ascii="宋体" w:eastAsia="宋体" w:hAnsi="宋体" w:cs="宋体" w:hint="eastAsia"/>
                  <w:sz w:val="24"/>
                  <w:szCs w:val="24"/>
                </w:rPr>
                <w:t>优</w:t>
              </w:r>
              <w:r w:rsidRPr="000B7B99">
                <w:rPr>
                  <w:rFonts w:ascii="宋体" w:eastAsia="宋体" w:hAnsi="宋体" w:hint="eastAsia"/>
                  <w:sz w:val="24"/>
                  <w:szCs w:val="24"/>
                </w:rPr>
                <w:t>秀</w:t>
              </w:r>
            </w:smartTag>
            <w:r w:rsidRPr="000B7B99">
              <w:rPr>
                <w:rFonts w:ascii="宋体" w:eastAsia="宋体" w:hAnsi="宋体" w:hint="eastAsia"/>
                <w:sz w:val="24"/>
                <w:szCs w:val="24"/>
              </w:rPr>
              <w:t>博士学位</w:t>
            </w:r>
            <w:r w:rsidRPr="000B7B99">
              <w:rPr>
                <w:rFonts w:ascii="宋体" w:eastAsia="宋体" w:hAnsi="宋体" w:cs="宋体" w:hint="eastAsia"/>
                <w:sz w:val="24"/>
                <w:szCs w:val="24"/>
              </w:rPr>
              <w:t>论</w:t>
            </w:r>
            <w:r w:rsidRPr="000B7B99">
              <w:rPr>
                <w:rFonts w:ascii="宋体" w:eastAsia="宋体" w:hAnsi="宋体" w:hint="eastAsia"/>
                <w:sz w:val="24"/>
                <w:szCs w:val="24"/>
              </w:rPr>
              <w:t>文作者</w:t>
            </w:r>
            <w:r w:rsidRPr="000B7B99">
              <w:rPr>
                <w:rFonts w:ascii="宋体" w:eastAsia="宋体" w:hAnsi="宋体" w:cs="宋体" w:hint="eastAsia"/>
                <w:sz w:val="24"/>
                <w:szCs w:val="24"/>
              </w:rPr>
              <w:t>专项资</w:t>
            </w:r>
            <w:r w:rsidRPr="000B7B99">
              <w:rPr>
                <w:rFonts w:ascii="宋体" w:eastAsia="宋体" w:hAnsi="宋体" w:hint="eastAsia"/>
                <w:sz w:val="24"/>
                <w:szCs w:val="24"/>
              </w:rPr>
              <w:t>金</w:t>
            </w:r>
            <w:r w:rsidRPr="000B7B99">
              <w:rPr>
                <w:rFonts w:ascii="宋体" w:eastAsia="宋体" w:hAnsi="宋体" w:cs="宋体" w:hint="eastAsia"/>
                <w:sz w:val="24"/>
                <w:szCs w:val="24"/>
              </w:rPr>
              <w:t>资</w:t>
            </w:r>
            <w:r w:rsidRPr="000B7B99">
              <w:rPr>
                <w:rFonts w:ascii="宋体" w:eastAsia="宋体" w:hAnsi="宋体" w:hint="eastAsia"/>
                <w:sz w:val="24"/>
                <w:szCs w:val="24"/>
              </w:rPr>
              <w:t>助</w:t>
            </w:r>
            <w:r w:rsidRPr="000B7B99"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  <w:r w:rsidRPr="000B7B99">
              <w:rPr>
                <w:rFonts w:ascii="宋体" w:eastAsia="宋体" w:hAnsi="宋体" w:hint="eastAsia"/>
                <w:sz w:val="24"/>
                <w:szCs w:val="24"/>
              </w:rPr>
              <w:t>目</w:t>
            </w:r>
            <w:r w:rsidRPr="000B7B99">
              <w:rPr>
                <w:rFonts w:ascii="宋体" w:eastAsia="宋体" w:hAnsi="宋体" w:cs="宋体" w:hint="eastAsia"/>
                <w:sz w:val="24"/>
                <w:szCs w:val="24"/>
              </w:rPr>
              <w:t>资</w:t>
            </w:r>
            <w:r w:rsidRPr="000B7B99">
              <w:rPr>
                <w:rFonts w:ascii="宋体" w:eastAsia="宋体" w:hAnsi="宋体" w:hint="eastAsia"/>
                <w:sz w:val="24"/>
                <w:szCs w:val="24"/>
              </w:rPr>
              <w:t>助</w:t>
            </w:r>
            <w:r w:rsidRPr="000B7B99">
              <w:rPr>
                <w:rFonts w:ascii="宋体" w:eastAsia="宋体" w:hAnsi="宋体" w:cs="宋体" w:hint="eastAsia"/>
                <w:sz w:val="24"/>
                <w:szCs w:val="24"/>
              </w:rPr>
              <w:t>经费</w:t>
            </w:r>
            <w:r w:rsidRPr="000B7B99">
              <w:rPr>
                <w:rFonts w:ascii="宋体" w:eastAsia="宋体" w:hAnsi="宋体" w:hint="eastAsia"/>
                <w:sz w:val="24"/>
                <w:szCs w:val="24"/>
              </w:rPr>
              <w:t>的通知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及获得资助项目年度进展报告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sz w:val="24"/>
                <w:szCs w:val="24"/>
              </w:rPr>
            </w:pPr>
            <w:r w:rsidRPr="00812CC5">
              <w:rPr>
                <w:rFonts w:ascii="宋体" w:eastAsia="宋体" w:hAnsi="宋体" w:hint="eastAsia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32AF"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0B7B9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七、研究生</w:t>
            </w:r>
            <w:r w:rsidRPr="00BC4024">
              <w:rPr>
                <w:rFonts w:ascii="宋体" w:eastAsia="宋体" w:hAnsi="宋体" w:hint="eastAsia"/>
                <w:b/>
                <w:sz w:val="24"/>
                <w:szCs w:val="24"/>
              </w:rPr>
              <w:t>答辩材料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及学位论文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学位申请书及评定书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学位论文答辩委员会组成审批表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学位论文学术评议书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学位授予决定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答辩委员会表决票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同行专家评议意见书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毕业研究生成绩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外语和综合课考试合格证明（同等学历）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最后学历学位复印件（同等学历）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专家推荐书（博士同等学历）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获奖证书复印件（博士同等学历）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332AF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A172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A1729">
              <w:rPr>
                <w:rFonts w:ascii="宋体" w:eastAsia="宋体" w:hAnsi="宋体" w:hint="eastAsia"/>
                <w:sz w:val="24"/>
                <w:szCs w:val="24"/>
              </w:rPr>
              <w:t>论文打印原件（装订成册）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0B7B9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八</w:t>
            </w:r>
            <w:r w:rsidRPr="000B7B99">
              <w:rPr>
                <w:rFonts w:ascii="宋体" w:eastAsia="宋体" w:hAnsi="宋体" w:hint="eastAsia"/>
                <w:b/>
                <w:sz w:val="24"/>
                <w:szCs w:val="24"/>
              </w:rPr>
              <w:t>、毕业生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69725E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234AD" w:rsidRDefault="001D26EC" w:rsidP="0069725E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D234A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毕业</w:t>
            </w:r>
            <w:r w:rsidR="0069725E" w:rsidRPr="00D234A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生</w:t>
            </w:r>
            <w:r w:rsidRPr="00D234A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名单（含毕业证书编号</w:t>
            </w:r>
            <w:r w:rsidR="00E07064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,1、7月</w:t>
            </w:r>
            <w:r w:rsidRPr="00D234A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4276D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D332AF"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九、成绩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234AD" w:rsidRDefault="005A00BD" w:rsidP="00D234A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D234A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博士、硕士毕业研究生成绩（</w:t>
            </w:r>
            <w:r w:rsidR="0069725E" w:rsidRPr="00D234A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含</w:t>
            </w:r>
            <w:r w:rsidRPr="00D234A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结业生</w:t>
            </w:r>
            <w:r w:rsidR="00F64BD1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，1、7月</w:t>
            </w:r>
            <w:r w:rsidRPr="00D234A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812CC5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812CC5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十</w:t>
            </w:r>
            <w:r w:rsidRPr="00781AD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、教材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84276D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84276D">
              <w:rPr>
                <w:rFonts w:eastAsia="宋体" w:hint="eastAsia"/>
                <w:b/>
                <w:sz w:val="24"/>
                <w:szCs w:val="24"/>
              </w:rPr>
              <w:t>SX</w:t>
            </w: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D234AD" w:rsidRDefault="005A00BD" w:rsidP="00D234AD">
            <w:pPr>
              <w:autoSpaceDE w:val="0"/>
              <w:autoSpaceDN w:val="0"/>
              <w:adjustRightInd w:val="0"/>
              <w:snapToGrid w:val="0"/>
              <w:rPr>
                <w:rFonts w:eastAsia="宋体"/>
                <w:color w:val="FF0000"/>
                <w:sz w:val="24"/>
                <w:szCs w:val="24"/>
              </w:rPr>
            </w:pPr>
            <w:r w:rsidRPr="00D234AD">
              <w:rPr>
                <w:rFonts w:eastAsia="宋体" w:hint="eastAsia"/>
                <w:color w:val="FF0000"/>
                <w:sz w:val="24"/>
                <w:szCs w:val="24"/>
              </w:rPr>
              <w:t>研究生毕业集体照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3D4C8B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Tr="0020760D">
        <w:trPr>
          <w:gridBefore w:val="1"/>
          <w:gridAfter w:val="1"/>
          <w:wBefore w:w="9" w:type="dxa"/>
          <w:wAfter w:w="33" w:type="dxa"/>
          <w:trHeight w:val="227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A00BD" w:rsidRDefault="005A00BD" w:rsidP="0020760D">
            <w:pPr>
              <w:spacing w:line="331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00BD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A00BD" w:rsidRPr="002F070C" w:rsidRDefault="005A00BD" w:rsidP="005A00BD">
      <w:pPr>
        <w:autoSpaceDE w:val="0"/>
        <w:autoSpaceDN w:val="0"/>
        <w:adjustRightInd w:val="0"/>
        <w:snapToGrid w:val="0"/>
        <w:spacing w:line="468" w:lineRule="exact"/>
        <w:rPr>
          <w:rFonts w:eastAsia="宋体" w:cs="宋体"/>
          <w:color w:val="000000"/>
          <w:spacing w:val="13"/>
          <w:kern w:val="0"/>
          <w:sz w:val="44"/>
          <w:szCs w:val="44"/>
        </w:rPr>
      </w:pPr>
      <w:r w:rsidRPr="002F070C">
        <w:rPr>
          <w:rFonts w:ascii="宋体" w:eastAsia="宋体" w:hAnsi="宋体" w:hint="eastAsia"/>
          <w:sz w:val="24"/>
          <w:szCs w:val="24"/>
        </w:rPr>
        <w:t>注：专业学位研究生参照上述归档范围归档</w:t>
      </w:r>
    </w:p>
    <w:p w:rsidR="000A732C" w:rsidRDefault="000A732C" w:rsidP="00C2129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</w:p>
    <w:p w:rsidR="000A732C" w:rsidRDefault="000A732C" w:rsidP="00C2129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</w:p>
    <w:p w:rsidR="000A732C" w:rsidRDefault="000A732C" w:rsidP="00C2129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</w:p>
    <w:p w:rsidR="000A732C" w:rsidRDefault="000A732C" w:rsidP="00C21297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0A732C" w:rsidRDefault="000A732C" w:rsidP="00C21297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A732C" w:rsidRPr="00B56C5F" w:rsidRDefault="000A732C" w:rsidP="000A732C">
      <w:pPr>
        <w:rPr>
          <w:rFonts w:eastAsiaTheme="minorEastAsia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                年     月    日</w:t>
      </w:r>
    </w:p>
    <w:p w:rsidR="005A00BD" w:rsidRPr="005B3B65" w:rsidRDefault="005A00BD" w:rsidP="00C2129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/>
          <w:b/>
          <w:color w:val="000000"/>
          <w:kern w:val="0"/>
          <w:sz w:val="44"/>
          <w:szCs w:val="44"/>
        </w:rPr>
        <w:br w:type="page"/>
      </w: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lastRenderedPageBreak/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5A00BD" w:rsidRPr="000518F6" w:rsidRDefault="005A00BD" w:rsidP="00C21297">
      <w:pPr>
        <w:autoSpaceDE w:val="0"/>
        <w:autoSpaceDN w:val="0"/>
        <w:adjustRightInd w:val="0"/>
        <w:spacing w:beforeLines="50" w:before="156" w:afterLines="50" w:after="156"/>
        <w:rPr>
          <w:rFonts w:eastAsia="宋体"/>
          <w:sz w:val="28"/>
          <w:szCs w:val="28"/>
        </w:rPr>
      </w:pPr>
      <w:r w:rsidRPr="00F86877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 w:rsidRPr="00F86877">
        <w:rPr>
          <w:rFonts w:ascii="宋体" w:eastAsia="宋体" w:hAnsi="宋体" w:cs="黑体"/>
          <w:b/>
          <w:color w:val="000000"/>
          <w:kern w:val="0"/>
          <w:sz w:val="32"/>
          <w:szCs w:val="32"/>
        </w:rPr>
        <w:t xml:space="preserve"> </w:t>
      </w:r>
      <w:r w:rsidRPr="00F86877">
        <w:rPr>
          <w:rFonts w:ascii="宋体" w:eastAsia="宋体" w:hAnsi="宋体" w:cs="黑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>研究生</w:t>
      </w:r>
      <w:r w:rsidRPr="00EE3E2D"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>工作部</w:t>
      </w:r>
      <w:r w:rsidRPr="00EE6CAD">
        <w:rPr>
          <w:rFonts w:eastAsia="宋体" w:hint="eastAsia"/>
          <w:sz w:val="28"/>
          <w:szCs w:val="28"/>
          <w:u w:val="single"/>
        </w:rPr>
        <w:t xml:space="preserve"> </w:t>
      </w:r>
      <w:r>
        <w:rPr>
          <w:rFonts w:eastAsia="宋体" w:hint="eastAsia"/>
          <w:sz w:val="28"/>
          <w:szCs w:val="28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46</w:t>
      </w:r>
    </w:p>
    <w:tbl>
      <w:tblPr>
        <w:tblW w:w="5279" w:type="pct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566"/>
        <w:gridCol w:w="5769"/>
        <w:gridCol w:w="532"/>
        <w:gridCol w:w="1050"/>
      </w:tblGrid>
      <w:tr w:rsidR="005A00BD" w:rsidRPr="00F86877" w:rsidTr="0020760D">
        <w:trPr>
          <w:trHeight w:hRule="exact" w:val="76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F86877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F86877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F86877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F86877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F86877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F86877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F86877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电子文件上传类型</w:t>
            </w:r>
          </w:p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0BD" w:rsidRPr="00D14879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上级、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本校关于研究生党建和思想政治工作的通知、规定及评比材料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pStyle w:val="a3"/>
              <w:rPr>
                <w:sz w:val="24"/>
                <w:szCs w:val="24"/>
              </w:rPr>
            </w:pPr>
            <w:r w:rsidRPr="004C7EE2">
              <w:rPr>
                <w:rFonts w:hint="eastAsia"/>
                <w:sz w:val="24"/>
                <w:szCs w:val="24"/>
              </w:rPr>
              <w:t>研究生入学教育、思想教育计划、总结</w:t>
            </w:r>
            <w:r w:rsidRPr="004C7E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pStyle w:val="a3"/>
            </w:pPr>
            <w:r w:rsidRPr="004C7EE2">
              <w:rPr>
                <w:rFonts w:cs="宋体" w:hint="eastAsia"/>
                <w:sz w:val="24"/>
                <w:szCs w:val="24"/>
              </w:rPr>
              <w:t>研究生工作部工作计划、总结、年鉴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关于研究生工作的请示、报告及重要的批示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4C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、本校</w:t>
            </w:r>
            <w:r w:rsidRPr="004C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关于研究生培养机制、勤工助学、</w:t>
            </w:r>
            <w:r w:rsidRPr="004C7EE2">
              <w:rPr>
                <w:rFonts w:ascii="宋体" w:eastAsia="宋体" w:hAnsi="宋体" w:hint="eastAsia"/>
                <w:kern w:val="0"/>
                <w:sz w:val="24"/>
                <w:szCs w:val="24"/>
              </w:rPr>
              <w:t>资助体系</w:t>
            </w:r>
            <w:r w:rsidRPr="004C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的通知、规定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各类奖学金的评选通知、上报材料、评选结果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市和校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级优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秀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毕业研究生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名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单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BC6197" w:rsidRDefault="005A00BD" w:rsidP="0020760D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AE2654" w:rsidRDefault="005A00BD" w:rsidP="00207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本校举办的全国性研究生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竞赛规则</w:t>
            </w:r>
            <w:r w:rsidRPr="00DF14A7">
              <w:rPr>
                <w:rFonts w:ascii="宋体" w:eastAsia="宋体" w:hAnsi="宋体" w:hint="eastAsia"/>
                <w:spacing w:val="-36"/>
                <w:sz w:val="24"/>
                <w:szCs w:val="24"/>
              </w:rPr>
              <w:t>、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竞赛获奖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名册</w:t>
            </w:r>
            <w:r w:rsidRPr="00DF14A7">
              <w:rPr>
                <w:rFonts w:ascii="宋体" w:eastAsia="宋体" w:hAnsi="宋体" w:hint="eastAsia"/>
                <w:spacing w:val="-36"/>
                <w:sz w:val="24"/>
                <w:szCs w:val="24"/>
              </w:rPr>
              <w:t>、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颁奖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会会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务资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料</w:t>
            </w:r>
            <w:r w:rsidRPr="00DF14A7">
              <w:rPr>
                <w:rFonts w:ascii="宋体" w:eastAsia="宋体" w:hAnsi="宋体" w:hint="eastAsia"/>
                <w:spacing w:val="-36"/>
                <w:sz w:val="24"/>
                <w:szCs w:val="24"/>
              </w:rPr>
              <w:t>、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领导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贺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信</w:t>
            </w:r>
            <w:r w:rsidRPr="00DF14A7">
              <w:rPr>
                <w:rFonts w:ascii="宋体" w:eastAsia="宋体" w:hAnsi="宋体" w:hint="eastAsia"/>
                <w:spacing w:val="-36"/>
                <w:sz w:val="24"/>
                <w:szCs w:val="24"/>
              </w:rPr>
              <w:t>、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讲话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和代表</w:t>
            </w:r>
            <w:r w:rsidRPr="004C7EE2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4C7EE2">
              <w:rPr>
                <w:rFonts w:ascii="宋体" w:eastAsia="宋体" w:hAnsi="宋体" w:hint="eastAsia"/>
                <w:sz w:val="24"/>
                <w:szCs w:val="24"/>
              </w:rPr>
              <w:t>言材料及声像材料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  <w:r w:rsidRPr="004C7EE2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0BD" w:rsidRPr="00F86877" w:rsidTr="0020760D">
        <w:trPr>
          <w:trHeight w:val="22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F86877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BD" w:rsidRPr="004C7EE2" w:rsidRDefault="005A00BD" w:rsidP="002076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F13F0" w:rsidRDefault="000F13F0">
      <w:pPr>
        <w:rPr>
          <w:rFonts w:eastAsiaTheme="minorEastAsia"/>
        </w:rPr>
      </w:pPr>
    </w:p>
    <w:p w:rsidR="00B56C5F" w:rsidRDefault="00B56C5F">
      <w:pPr>
        <w:rPr>
          <w:rFonts w:eastAsiaTheme="minorEastAsia"/>
        </w:rPr>
      </w:pPr>
    </w:p>
    <w:p w:rsidR="00B56C5F" w:rsidRDefault="00B56C5F">
      <w:pPr>
        <w:rPr>
          <w:rFonts w:eastAsiaTheme="minorEastAsia"/>
        </w:rPr>
      </w:pPr>
    </w:p>
    <w:p w:rsidR="00A0344F" w:rsidRDefault="00A0344F">
      <w:pPr>
        <w:rPr>
          <w:rFonts w:eastAsiaTheme="minorEastAsia"/>
        </w:rPr>
      </w:pPr>
    </w:p>
    <w:p w:rsidR="000A732C" w:rsidRDefault="00B56C5F" w:rsidP="00C21297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B56C5F" w:rsidRPr="000A732C" w:rsidRDefault="00B56C5F" w:rsidP="00C21297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B56C5F" w:rsidRPr="00B56C5F" w:rsidRDefault="00B56C5F" w:rsidP="00B56C5F">
      <w:pPr>
        <w:rPr>
          <w:rFonts w:eastAsiaTheme="minorEastAsia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                年     月    日</w:t>
      </w:r>
    </w:p>
    <w:sectPr w:rsidR="00B56C5F" w:rsidRPr="00B56C5F" w:rsidSect="0020760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3E" w:rsidRDefault="0005043E" w:rsidP="000A732C">
      <w:r>
        <w:separator/>
      </w:r>
    </w:p>
  </w:endnote>
  <w:endnote w:type="continuationSeparator" w:id="0">
    <w:p w:rsidR="0005043E" w:rsidRDefault="0005043E" w:rsidP="000A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3E" w:rsidRDefault="0005043E" w:rsidP="000A732C">
      <w:r>
        <w:separator/>
      </w:r>
    </w:p>
  </w:footnote>
  <w:footnote w:type="continuationSeparator" w:id="0">
    <w:p w:rsidR="0005043E" w:rsidRDefault="0005043E" w:rsidP="000A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73165"/>
    <w:multiLevelType w:val="hybridMultilevel"/>
    <w:tmpl w:val="3D1499F6"/>
    <w:lvl w:ilvl="0" w:tplc="3DA4230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BE"/>
    <w:rsid w:val="00002C60"/>
    <w:rsid w:val="00011015"/>
    <w:rsid w:val="000273CD"/>
    <w:rsid w:val="000279FA"/>
    <w:rsid w:val="00046598"/>
    <w:rsid w:val="00046C47"/>
    <w:rsid w:val="0005043E"/>
    <w:rsid w:val="000705A1"/>
    <w:rsid w:val="00070BA4"/>
    <w:rsid w:val="00077447"/>
    <w:rsid w:val="00081A65"/>
    <w:rsid w:val="00091186"/>
    <w:rsid w:val="00092514"/>
    <w:rsid w:val="00094415"/>
    <w:rsid w:val="000947B8"/>
    <w:rsid w:val="000951F8"/>
    <w:rsid w:val="000A4D7F"/>
    <w:rsid w:val="000A4EAD"/>
    <w:rsid w:val="000A732C"/>
    <w:rsid w:val="000A75AA"/>
    <w:rsid w:val="000B4EBE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26EC"/>
    <w:rsid w:val="001D3044"/>
    <w:rsid w:val="001E2CB4"/>
    <w:rsid w:val="001E3E4C"/>
    <w:rsid w:val="001E5C19"/>
    <w:rsid w:val="001E6D04"/>
    <w:rsid w:val="001F7135"/>
    <w:rsid w:val="00206147"/>
    <w:rsid w:val="0020760D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2E63AE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67159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A00BD"/>
    <w:rsid w:val="005B0DBC"/>
    <w:rsid w:val="005C46A0"/>
    <w:rsid w:val="005D7307"/>
    <w:rsid w:val="005E0A8B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9725E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22661"/>
    <w:rsid w:val="00832418"/>
    <w:rsid w:val="00832D00"/>
    <w:rsid w:val="00834093"/>
    <w:rsid w:val="0083764E"/>
    <w:rsid w:val="00837F02"/>
    <w:rsid w:val="00842C95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8F6D8B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0344F"/>
    <w:rsid w:val="00A11386"/>
    <w:rsid w:val="00A11604"/>
    <w:rsid w:val="00A12CB5"/>
    <w:rsid w:val="00A14781"/>
    <w:rsid w:val="00A22551"/>
    <w:rsid w:val="00A249CB"/>
    <w:rsid w:val="00A25076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56C5F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297"/>
    <w:rsid w:val="00C21484"/>
    <w:rsid w:val="00C2215B"/>
    <w:rsid w:val="00C26677"/>
    <w:rsid w:val="00C326D7"/>
    <w:rsid w:val="00C3277D"/>
    <w:rsid w:val="00C523CC"/>
    <w:rsid w:val="00C55B21"/>
    <w:rsid w:val="00C55DDF"/>
    <w:rsid w:val="00C56A18"/>
    <w:rsid w:val="00C65037"/>
    <w:rsid w:val="00C72296"/>
    <w:rsid w:val="00C92408"/>
    <w:rsid w:val="00C950EA"/>
    <w:rsid w:val="00CC36B2"/>
    <w:rsid w:val="00CC407A"/>
    <w:rsid w:val="00CC6B44"/>
    <w:rsid w:val="00CD48BE"/>
    <w:rsid w:val="00CE25DE"/>
    <w:rsid w:val="00CF70A3"/>
    <w:rsid w:val="00D041BC"/>
    <w:rsid w:val="00D06603"/>
    <w:rsid w:val="00D234AD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4D28"/>
    <w:rsid w:val="00DE732C"/>
    <w:rsid w:val="00DE7648"/>
    <w:rsid w:val="00DF6FE9"/>
    <w:rsid w:val="00E03FC0"/>
    <w:rsid w:val="00E07064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C6A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4BD1"/>
    <w:rsid w:val="00F66880"/>
    <w:rsid w:val="00F75E75"/>
    <w:rsid w:val="00F84B92"/>
    <w:rsid w:val="00F858EC"/>
    <w:rsid w:val="00F87A9B"/>
    <w:rsid w:val="00F90DF1"/>
    <w:rsid w:val="00F93713"/>
    <w:rsid w:val="00FA4DC8"/>
    <w:rsid w:val="00FA67D9"/>
    <w:rsid w:val="00FD68A6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B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00B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56C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6C5F"/>
    <w:rPr>
      <w:rFonts w:ascii="Times New Roman" w:eastAsia="MS Gothic" w:hAnsi="Times New Roman" w:cs="MS Gothic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A7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732C"/>
    <w:rPr>
      <w:rFonts w:ascii="Times New Roman" w:eastAsia="MS Gothic" w:hAnsi="Times New Roman" w:cs="MS Gothic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732C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B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00B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56C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6C5F"/>
    <w:rPr>
      <w:rFonts w:ascii="Times New Roman" w:eastAsia="MS Gothic" w:hAnsi="Times New Roman" w:cs="MS Gothic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A7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A732C"/>
    <w:rPr>
      <w:rFonts w:ascii="Times New Roman" w:eastAsia="MS Gothic" w:hAnsi="Times New Roman" w:cs="MS Gothic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A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A732C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5</cp:revision>
  <cp:lastPrinted>2016-07-08T07:59:00Z</cp:lastPrinted>
  <dcterms:created xsi:type="dcterms:W3CDTF">2016-12-06T01:04:00Z</dcterms:created>
  <dcterms:modified xsi:type="dcterms:W3CDTF">2020-09-29T08:17:00Z</dcterms:modified>
</cp:coreProperties>
</file>