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B6D" w:rsidRPr="001259F3" w:rsidRDefault="007E7B6D" w:rsidP="007E7B6D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1259F3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7E7B6D" w:rsidRDefault="007E7B6D" w:rsidP="007E7B6D">
      <w:pPr>
        <w:autoSpaceDE w:val="0"/>
        <w:autoSpaceDN w:val="0"/>
        <w:adjustRightInd w:val="0"/>
        <w:spacing w:beforeLines="50" w:before="156" w:afterLines="50" w:after="156"/>
        <w:rPr>
          <w:rFonts w:eastAsia="楷体_GB2312" w:cs="楷体_GB2312"/>
          <w:color w:val="000000"/>
          <w:sz w:val="23"/>
          <w:szCs w:val="23"/>
        </w:rPr>
      </w:pPr>
      <w:r w:rsidRPr="00EE3E2D">
        <w:rPr>
          <w:rFonts w:ascii="宋体" w:eastAsia="宋体" w:hAnsi="宋体" w:cs="楷体_GB2312" w:hint="eastAsia"/>
          <w:b/>
          <w:color w:val="000000"/>
          <w:kern w:val="0"/>
          <w:sz w:val="32"/>
          <w:szCs w:val="32"/>
        </w:rPr>
        <w:t>立卷部门：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财务处 </w:t>
      </w:r>
      <w:r w:rsidRPr="00EF541A">
        <w:rPr>
          <w:rFonts w:ascii="楷体_GB2312" w:eastAsia="楷体_GB2312" w:hAnsi="宋体" w:cs="楷体_GB2312" w:hint="eastAsia"/>
          <w:b/>
          <w:color w:val="000000"/>
          <w:kern w:val="0"/>
          <w:sz w:val="24"/>
          <w:szCs w:val="24"/>
        </w:rPr>
        <w:t>(包括有银行帐号的及办有实经济实体的单位)</w:t>
      </w:r>
      <w:r>
        <w:rPr>
          <w:rFonts w:eastAsia="楷体_GB2312" w:cs="楷体_GB2312"/>
          <w:color w:val="000000"/>
          <w:sz w:val="23"/>
          <w:szCs w:val="23"/>
        </w:rPr>
        <w:t xml:space="preserve"> </w:t>
      </w:r>
    </w:p>
    <w:p w:rsidR="007E7B6D" w:rsidRDefault="007E7B6D" w:rsidP="007E7B6D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13 </w:t>
      </w:r>
    </w:p>
    <w:p w:rsidR="007E7B6D" w:rsidRPr="00B023AC" w:rsidRDefault="00B023AC" w:rsidP="00B023AC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0C7B70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r w:rsidR="000C7B70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 </w:t>
      </w:r>
      <w:bookmarkStart w:id="0" w:name="_GoBack"/>
      <w:bookmarkEnd w:id="0"/>
    </w:p>
    <w:tbl>
      <w:tblPr>
        <w:tblW w:w="883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60"/>
        <w:gridCol w:w="5823"/>
        <w:gridCol w:w="616"/>
        <w:gridCol w:w="1022"/>
      </w:tblGrid>
      <w:tr w:rsidR="007E7B6D" w:rsidRPr="005D7F5D" w:rsidTr="00494984">
        <w:trPr>
          <w:trHeight w:val="665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5D7F5D">
              <w:rPr>
                <w:rFonts w:eastAsia="宋体" w:hint="eastAsia"/>
                <w:sz w:val="24"/>
                <w:szCs w:val="24"/>
              </w:rPr>
              <w:t>档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5D7F5D">
              <w:rPr>
                <w:rFonts w:eastAsia="宋体" w:hint="eastAsia"/>
                <w:sz w:val="24"/>
                <w:szCs w:val="24"/>
              </w:rPr>
              <w:t>范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5D7F5D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Default="007E7B6D" w:rsidP="00494984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7E7B6D" w:rsidRPr="005D7F5D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/>
                <w:b/>
                <w:sz w:val="24"/>
                <w:szCs w:val="24"/>
              </w:rPr>
              <w:t>CK</w:t>
            </w:r>
            <w:r>
              <w:rPr>
                <w:rFonts w:eastAsia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741F2">
              <w:rPr>
                <w:rFonts w:eastAsia="宋体" w:hint="eastAsia"/>
                <w:b/>
                <w:sz w:val="24"/>
                <w:szCs w:val="24"/>
              </w:rPr>
              <w:t>一、综合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5D7F5D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A974CA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上级有关财务会计工作的文件材料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5D7F5D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上级下达各项经费指标的通知文件及复函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5D7F5D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本校财务管理工作计划、总结、请示、批复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5D7F5D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本校有关财务管理方面的规章制度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BC6197" w:rsidRDefault="007E7B6D" w:rsidP="00494984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7E7B6D" w:rsidRPr="005D7F5D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财务处</w:t>
            </w:r>
            <w:r>
              <w:rPr>
                <w:rFonts w:eastAsia="宋体" w:hint="eastAsia"/>
                <w:sz w:val="24"/>
                <w:szCs w:val="24"/>
              </w:rPr>
              <w:t>与银行签订的贷款协议、合同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5D7F5D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会计移交清册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5D7F5D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财会档案销毁清册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5D7F5D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本部门大事记、年鉴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051942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5D7F5D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其它</w:t>
            </w:r>
            <w:r>
              <w:rPr>
                <w:rFonts w:eastAsia="宋体" w:hint="eastAsia"/>
                <w:sz w:val="24"/>
                <w:szCs w:val="24"/>
              </w:rPr>
              <w:t>（电子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帐本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）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5D7F5D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/>
                <w:b/>
                <w:sz w:val="24"/>
                <w:szCs w:val="24"/>
              </w:rPr>
              <w:t>CK</w:t>
            </w:r>
            <w:r>
              <w:rPr>
                <w:rFonts w:eastAsia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741F2">
              <w:rPr>
                <w:rFonts w:eastAsia="宋体" w:hint="eastAsia"/>
                <w:b/>
                <w:sz w:val="24"/>
                <w:szCs w:val="24"/>
              </w:rPr>
              <w:t>二、会计报表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5D7F5D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A974CA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财务年度预算、决算报表</w:t>
            </w:r>
            <w:r w:rsidRPr="00AD2CEF">
              <w:rPr>
                <w:rFonts w:eastAsia="宋体" w:hint="eastAsia"/>
                <w:sz w:val="24"/>
                <w:szCs w:val="24"/>
              </w:rPr>
              <w:t>及有关文件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永</w:t>
            </w:r>
            <w:r>
              <w:rPr>
                <w:rFonts w:eastAsia="宋体" w:hint="eastAsia"/>
                <w:sz w:val="24"/>
                <w:szCs w:val="24"/>
              </w:rPr>
              <w:t>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5D7F5D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/>
                <w:b/>
                <w:sz w:val="24"/>
                <w:szCs w:val="24"/>
              </w:rPr>
              <w:t>CK</w:t>
            </w:r>
            <w:r>
              <w:rPr>
                <w:rFonts w:eastAsia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741F2">
              <w:rPr>
                <w:rFonts w:eastAsia="宋体" w:hint="eastAsia"/>
                <w:b/>
                <w:sz w:val="24"/>
                <w:szCs w:val="24"/>
              </w:rPr>
              <w:t>三、会计</w:t>
            </w:r>
            <w:proofErr w:type="gramStart"/>
            <w:r w:rsidRPr="00A741F2">
              <w:rPr>
                <w:rFonts w:eastAsia="宋体" w:hint="eastAsia"/>
                <w:b/>
                <w:sz w:val="24"/>
                <w:szCs w:val="24"/>
              </w:rPr>
              <w:t>帐簿</w:t>
            </w:r>
            <w:proofErr w:type="gramEnd"/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5D7F5D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A974CA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/>
                <w:sz w:val="24"/>
                <w:szCs w:val="24"/>
              </w:rPr>
              <w:t>l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proofErr w:type="gramStart"/>
            <w:r>
              <w:rPr>
                <w:rFonts w:eastAsia="宋体" w:hint="eastAsia"/>
                <w:sz w:val="24"/>
                <w:szCs w:val="24"/>
              </w:rPr>
              <w:t>总帐</w:t>
            </w:r>
            <w:proofErr w:type="gramEnd"/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5D7F5D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明细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分类帐</w:t>
            </w:r>
            <w:proofErr w:type="gramEnd"/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5D7F5D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5D7F5D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CB1E9B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widowControl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B1E9B">
              <w:rPr>
                <w:rFonts w:eastAsia="宋体"/>
                <w:b/>
                <w:sz w:val="24"/>
                <w:szCs w:val="24"/>
              </w:rPr>
              <w:t>CK</w:t>
            </w:r>
            <w:r>
              <w:rPr>
                <w:rFonts w:eastAsia="宋体" w:hint="eastAsia"/>
                <w:b/>
                <w:sz w:val="24"/>
                <w:szCs w:val="24"/>
              </w:rPr>
              <w:t>4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741F2">
              <w:rPr>
                <w:rFonts w:eastAsia="宋体" w:hint="eastAsia"/>
                <w:b/>
                <w:sz w:val="24"/>
                <w:szCs w:val="24"/>
              </w:rPr>
              <w:t>四、会计凭证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CB1E9B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A974CA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B1E9B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B1E9B">
              <w:rPr>
                <w:rFonts w:eastAsia="宋体" w:hint="eastAsia"/>
                <w:sz w:val="24"/>
                <w:szCs w:val="24"/>
              </w:rPr>
              <w:t>会计凭证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FC587B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</w:t>
            </w:r>
            <w:r w:rsidR="007E7B6D"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CB1E9B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B1E9B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外汇凭证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FC587B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</w:t>
            </w:r>
            <w:r w:rsidR="007E7B6D" w:rsidRPr="00CB1E9B"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CB1E9B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基建凭证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FC587B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</w:t>
            </w:r>
            <w:r w:rsidR="007E7B6D" w:rsidRPr="00CB1E9B"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CB1E9B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预算凭证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FC587B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</w:t>
            </w:r>
            <w:r w:rsidR="007E7B6D" w:rsidRPr="00CB1E9B"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CB1E9B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对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帐单</w:t>
            </w:r>
            <w:proofErr w:type="gramEnd"/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FC587B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</w:t>
            </w:r>
            <w:r w:rsidR="007E7B6D" w:rsidRPr="00CB1E9B"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CB1E9B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B1E9B">
              <w:rPr>
                <w:rFonts w:eastAsia="宋体"/>
                <w:b/>
                <w:sz w:val="24"/>
                <w:szCs w:val="24"/>
              </w:rPr>
              <w:t>CK</w:t>
            </w:r>
            <w:r>
              <w:rPr>
                <w:rFonts w:eastAsia="宋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A741F2">
              <w:rPr>
                <w:rFonts w:eastAsia="宋体" w:hint="eastAsia"/>
                <w:b/>
                <w:sz w:val="24"/>
                <w:szCs w:val="24"/>
              </w:rPr>
              <w:t>五、工资清册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CB1E9B" w:rsidTr="00494984">
        <w:trPr>
          <w:trHeight w:val="20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A974CA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B1E9B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CB1E9B">
              <w:rPr>
                <w:rFonts w:eastAsia="宋体" w:hint="eastAsia"/>
                <w:sz w:val="24"/>
                <w:szCs w:val="24"/>
              </w:rPr>
              <w:t>工资发放名册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CB1E9B"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CB1E9B" w:rsidTr="00494984">
        <w:trPr>
          <w:trHeight w:val="31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7E7B6D" w:rsidRPr="00CB1E9B" w:rsidTr="00494984">
        <w:trPr>
          <w:trHeight w:val="31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AD2CEF" w:rsidRDefault="007E7B6D" w:rsidP="00494984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B6D" w:rsidRPr="00CB1E9B" w:rsidRDefault="007E7B6D" w:rsidP="00494984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B023AC" w:rsidRPr="00B023AC" w:rsidRDefault="00B023AC" w:rsidP="00B023AC">
      <w:pPr>
        <w:autoSpaceDE w:val="0"/>
        <w:autoSpaceDN w:val="0"/>
        <w:adjustRightInd w:val="0"/>
        <w:spacing w:beforeLines="50" w:before="156" w:afterLines="50" w:after="156"/>
        <w:ind w:right="640" w:firstLineChars="1195" w:firstLine="2519"/>
        <w:rPr>
          <w:rFonts w:ascii="楷体_GB2312" w:eastAsia="楷体_GB2312" w:hAnsi="宋体" w:cs="黑体"/>
          <w:b/>
          <w:color w:val="000000"/>
          <w:spacing w:val="11"/>
          <w:kern w:val="0"/>
          <w:u w:val="single"/>
        </w:rPr>
      </w:pPr>
      <w:r w:rsidRPr="00B023AC">
        <w:rPr>
          <w:rFonts w:ascii="宋体" w:eastAsia="宋体" w:hAnsi="宋体" w:cs="宋体" w:hint="eastAsia"/>
          <w:b/>
          <w:color w:val="000000"/>
          <w:kern w:val="0"/>
        </w:rPr>
        <w:t>负责人签字：</w:t>
      </w:r>
    </w:p>
    <w:p w:rsidR="00B023AC" w:rsidRPr="00B023AC" w:rsidRDefault="00B023AC" w:rsidP="00B023AC">
      <w:pPr>
        <w:autoSpaceDE w:val="0"/>
        <w:autoSpaceDN w:val="0"/>
        <w:adjustRightInd w:val="0"/>
        <w:spacing w:beforeLines="50" w:before="156" w:afterLines="50" w:after="156"/>
        <w:ind w:right="640" w:firstLineChars="1395" w:firstLine="2941"/>
        <w:rPr>
          <w:rFonts w:ascii="宋体" w:eastAsia="宋体" w:hAnsi="宋体" w:cs="宋体"/>
          <w:b/>
          <w:color w:val="000000"/>
          <w:kern w:val="0"/>
        </w:rPr>
      </w:pPr>
      <w:r w:rsidRPr="00B023AC">
        <w:rPr>
          <w:rFonts w:ascii="宋体" w:eastAsia="宋体" w:hAnsi="宋体" w:cs="宋体" w:hint="eastAsia"/>
          <w:b/>
          <w:color w:val="000000"/>
          <w:kern w:val="0"/>
        </w:rPr>
        <w:t xml:space="preserve">单位公章  </w:t>
      </w:r>
    </w:p>
    <w:p w:rsidR="000F13F0" w:rsidRDefault="00B023AC" w:rsidP="00B023AC">
      <w:pPr>
        <w:autoSpaceDE w:val="0"/>
        <w:autoSpaceDN w:val="0"/>
        <w:adjustRightInd w:val="0"/>
        <w:spacing w:beforeLines="50" w:before="156" w:afterLines="50" w:after="156"/>
        <w:ind w:right="640" w:firstLineChars="795" w:firstLine="1676"/>
      </w:pPr>
      <w:r w:rsidRPr="00B023AC">
        <w:rPr>
          <w:rFonts w:ascii="宋体" w:eastAsia="宋体" w:hAnsi="宋体" w:cs="宋体" w:hint="eastAsia"/>
          <w:b/>
          <w:color w:val="000000"/>
          <w:kern w:val="0"/>
        </w:rPr>
        <w:t xml:space="preserve">      </w:t>
      </w:r>
      <w:r>
        <w:rPr>
          <w:rFonts w:ascii="宋体" w:eastAsia="宋体" w:hAnsi="宋体" w:cs="宋体" w:hint="eastAsia"/>
          <w:b/>
          <w:color w:val="000000"/>
          <w:kern w:val="0"/>
        </w:rPr>
        <w:t xml:space="preserve">  </w:t>
      </w:r>
      <w:r w:rsidRPr="00B023AC">
        <w:rPr>
          <w:rFonts w:ascii="宋体" w:eastAsia="宋体" w:hAnsi="宋体" w:cs="宋体" w:hint="eastAsia"/>
          <w:b/>
          <w:color w:val="000000"/>
          <w:kern w:val="0"/>
        </w:rPr>
        <w:t>年     月    日</w:t>
      </w:r>
    </w:p>
    <w:sectPr w:rsidR="000F1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38D" w:rsidRDefault="003F238D" w:rsidP="000C7B70">
      <w:r>
        <w:separator/>
      </w:r>
    </w:p>
  </w:endnote>
  <w:endnote w:type="continuationSeparator" w:id="0">
    <w:p w:rsidR="003F238D" w:rsidRDefault="003F238D" w:rsidP="000C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38D" w:rsidRDefault="003F238D" w:rsidP="000C7B70">
      <w:r>
        <w:separator/>
      </w:r>
    </w:p>
  </w:footnote>
  <w:footnote w:type="continuationSeparator" w:id="0">
    <w:p w:rsidR="003F238D" w:rsidRDefault="003F238D" w:rsidP="000C7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6D"/>
    <w:rsid w:val="00002C60"/>
    <w:rsid w:val="00011015"/>
    <w:rsid w:val="000273CD"/>
    <w:rsid w:val="000279FA"/>
    <w:rsid w:val="00046598"/>
    <w:rsid w:val="00046C47"/>
    <w:rsid w:val="00051942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C7B70"/>
    <w:rsid w:val="000D273A"/>
    <w:rsid w:val="000D45AC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D3F95"/>
    <w:rsid w:val="003F238D"/>
    <w:rsid w:val="003F6191"/>
    <w:rsid w:val="00405EA5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6C9F"/>
    <w:rsid w:val="006B2F46"/>
    <w:rsid w:val="006C46EB"/>
    <w:rsid w:val="006D7466"/>
    <w:rsid w:val="006F36ED"/>
    <w:rsid w:val="006F5387"/>
    <w:rsid w:val="007019CD"/>
    <w:rsid w:val="007039C6"/>
    <w:rsid w:val="00721F0C"/>
    <w:rsid w:val="00722E7C"/>
    <w:rsid w:val="00724A08"/>
    <w:rsid w:val="007255A2"/>
    <w:rsid w:val="00731279"/>
    <w:rsid w:val="00732674"/>
    <w:rsid w:val="0074029D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7E7B6D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6009"/>
    <w:rsid w:val="008A40F1"/>
    <w:rsid w:val="008B62F2"/>
    <w:rsid w:val="008C4A46"/>
    <w:rsid w:val="008C51DD"/>
    <w:rsid w:val="008D79FE"/>
    <w:rsid w:val="008E1870"/>
    <w:rsid w:val="008F031A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023AC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65037"/>
    <w:rsid w:val="00C72296"/>
    <w:rsid w:val="00C92408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2B79"/>
    <w:rsid w:val="00E55D5E"/>
    <w:rsid w:val="00E8145C"/>
    <w:rsid w:val="00E82D5E"/>
    <w:rsid w:val="00E96FBE"/>
    <w:rsid w:val="00E97885"/>
    <w:rsid w:val="00EB7703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C1DB7"/>
    <w:rsid w:val="00FC587B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6D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B70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B70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B6D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B70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B70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5</cp:revision>
  <dcterms:created xsi:type="dcterms:W3CDTF">2016-05-11T08:55:00Z</dcterms:created>
  <dcterms:modified xsi:type="dcterms:W3CDTF">2020-09-29T06:44:00Z</dcterms:modified>
</cp:coreProperties>
</file>