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E4" w:rsidRPr="001259F3" w:rsidRDefault="001943E4" w:rsidP="001943E4">
      <w:pPr>
        <w:autoSpaceDE w:val="0"/>
        <w:autoSpaceDN w:val="0"/>
        <w:adjustRightInd w:val="0"/>
        <w:snapToGrid w:val="0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1259F3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1943E4" w:rsidRDefault="001943E4" w:rsidP="001943E4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FF0000"/>
          <w:spacing w:val="11"/>
          <w:kern w:val="0"/>
          <w:sz w:val="32"/>
          <w:szCs w:val="32"/>
          <w:u w:val="single"/>
        </w:rPr>
      </w:pPr>
      <w:r w:rsidRPr="001943E4">
        <w:rPr>
          <w:rFonts w:ascii="宋体" w:eastAsia="宋体" w:hAnsi="宋体" w:cs="黑体" w:hint="eastAsia"/>
          <w:b/>
          <w:color w:val="000000"/>
          <w:spacing w:val="11"/>
          <w:kern w:val="0"/>
          <w:sz w:val="30"/>
          <w:szCs w:val="30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 w:rsidRPr="001943E4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24"/>
          <w:szCs w:val="24"/>
          <w:u w:val="single"/>
        </w:rPr>
        <w:t>国际合作与交流处、港澳台事务办公室、</w:t>
      </w:r>
      <w:r w:rsidRPr="000A3762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24"/>
          <w:szCs w:val="24"/>
          <w:u w:val="single"/>
        </w:rPr>
        <w:t>孔子学院工作处</w:t>
      </w:r>
      <w:r w:rsidRPr="00663B15">
        <w:rPr>
          <w:rFonts w:ascii="楷体_GB2312" w:eastAsia="楷体_GB2312" w:hAnsi="宋体" w:cs="黑体" w:hint="eastAsia"/>
          <w:b/>
          <w:color w:val="FF0000"/>
          <w:spacing w:val="11"/>
          <w:kern w:val="0"/>
          <w:sz w:val="32"/>
          <w:szCs w:val="32"/>
          <w:u w:val="single"/>
        </w:rPr>
        <w:t xml:space="preserve"> </w:t>
      </w:r>
    </w:p>
    <w:p w:rsidR="001943E4" w:rsidRDefault="001943E4" w:rsidP="001943E4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hAnsi="宋体" w:cs="黑体"/>
          <w:b/>
          <w:color w:val="000000"/>
          <w:spacing w:val="11"/>
          <w:kern w:val="0"/>
          <w:sz w:val="30"/>
          <w:szCs w:val="30"/>
        </w:rPr>
      </w:pPr>
      <w:r w:rsidRPr="001943E4">
        <w:rPr>
          <w:rFonts w:ascii="宋体" w:eastAsia="宋体" w:hAnsi="宋体" w:cs="黑体" w:hint="eastAsia"/>
          <w:b/>
          <w:color w:val="000000"/>
          <w:spacing w:val="11"/>
          <w:kern w:val="0"/>
          <w:sz w:val="30"/>
          <w:szCs w:val="30"/>
        </w:rPr>
        <w:t xml:space="preserve">部门代码： </w:t>
      </w:r>
      <w:r w:rsidRPr="00B25B21">
        <w:rPr>
          <w:rFonts w:ascii="宋体" w:eastAsia="宋体" w:hAnsi="宋体" w:cs="黑体" w:hint="eastAsia"/>
          <w:b/>
          <w:color w:val="000000"/>
          <w:spacing w:val="11"/>
          <w:kern w:val="0"/>
          <w:sz w:val="30"/>
          <w:szCs w:val="30"/>
          <w:u w:val="single"/>
        </w:rPr>
        <w:t>10</w:t>
      </w:r>
      <w:r w:rsidRPr="001943E4">
        <w:rPr>
          <w:rFonts w:ascii="宋体" w:eastAsia="宋体" w:hAnsi="宋体" w:cs="黑体" w:hint="eastAsia"/>
          <w:b/>
          <w:color w:val="000000"/>
          <w:spacing w:val="11"/>
          <w:kern w:val="0"/>
          <w:sz w:val="30"/>
          <w:szCs w:val="30"/>
        </w:rPr>
        <w:t xml:space="preserve"> </w:t>
      </w:r>
    </w:p>
    <w:p w:rsidR="005814D4" w:rsidRPr="00B90441" w:rsidRDefault="005814D4" w:rsidP="005814D4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B80DB7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B80DB7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  <w:bookmarkStart w:id="0" w:name="_GoBack"/>
      <w:bookmarkEnd w:id="0"/>
    </w:p>
    <w:tbl>
      <w:tblPr>
        <w:tblW w:w="876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602"/>
        <w:gridCol w:w="5739"/>
        <w:gridCol w:w="532"/>
        <w:gridCol w:w="1022"/>
      </w:tblGrid>
      <w:tr w:rsidR="001943E4" w:rsidRPr="00AF1E0F" w:rsidTr="00494984">
        <w:trPr>
          <w:trHeight w:val="636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AF1E0F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AF1E0F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AF1E0F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AF1E0F">
              <w:rPr>
                <w:rFonts w:eastAsia="宋体" w:hint="eastAsia"/>
                <w:sz w:val="24"/>
                <w:szCs w:val="24"/>
              </w:rPr>
              <w:t>档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AF1E0F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AF1E0F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AF1E0F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Default="001943E4" w:rsidP="0049498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1943E4" w:rsidRPr="00AF1E0F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1943E4" w:rsidRPr="00D367CB" w:rsidTr="00494984">
        <w:trPr>
          <w:trHeight w:val="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上级关于外事工作的文件材料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3E687C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="001943E4" w:rsidRPr="00D367CB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BC6197" w:rsidRDefault="001943E4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943E4" w:rsidRPr="00D367CB" w:rsidTr="00494984">
        <w:trPr>
          <w:trHeight w:val="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学校外事工作规章制度、计划、总结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BC6197" w:rsidRDefault="001943E4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943E4" w:rsidRPr="00D367CB" w:rsidTr="00494984">
        <w:trPr>
          <w:trHeight w:val="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0A5922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各项外事工作的请示报告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BC6197" w:rsidRDefault="001943E4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943E4" w:rsidRPr="00D367CB" w:rsidTr="00494984">
        <w:trPr>
          <w:trHeight w:val="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0A5922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外事</w:t>
            </w:r>
            <w:r w:rsidR="001943E4" w:rsidRPr="00D367CB">
              <w:rPr>
                <w:rFonts w:eastAsia="宋体" w:hint="eastAsia"/>
                <w:sz w:val="24"/>
                <w:szCs w:val="24"/>
              </w:rPr>
              <w:t>工作简报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BC6197" w:rsidRDefault="001943E4" w:rsidP="003E687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943E4" w:rsidRPr="00D367CB" w:rsidTr="00494984">
        <w:trPr>
          <w:trHeight w:val="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本部门大事记、年鉴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3E687C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BC6197" w:rsidRDefault="001943E4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943E4" w:rsidRPr="00D367CB" w:rsidTr="00494984">
        <w:trPr>
          <w:trHeight w:val="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0A5922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外国专家的合同和档案材料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BC6197" w:rsidRDefault="001943E4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943E4" w:rsidRPr="00D367CB" w:rsidTr="00494984">
        <w:trPr>
          <w:trHeight w:val="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0A5922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中外合作</w:t>
            </w:r>
            <w:r>
              <w:rPr>
                <w:rFonts w:eastAsia="宋体" w:hint="eastAsia"/>
                <w:sz w:val="24"/>
                <w:szCs w:val="24"/>
              </w:rPr>
              <w:t>项目、</w:t>
            </w:r>
            <w:r w:rsidRPr="00D367CB">
              <w:rPr>
                <w:rFonts w:eastAsia="宋体" w:hint="eastAsia"/>
                <w:sz w:val="24"/>
                <w:szCs w:val="24"/>
              </w:rPr>
              <w:t>校际交流协议、合同、</w:t>
            </w:r>
            <w:r>
              <w:rPr>
                <w:rFonts w:eastAsia="宋体" w:hint="eastAsia"/>
                <w:sz w:val="24"/>
                <w:szCs w:val="24"/>
              </w:rPr>
              <w:t>重要来往函件</w:t>
            </w:r>
            <w:r w:rsidRPr="00D367CB">
              <w:rPr>
                <w:rFonts w:eastAsia="宋体" w:hint="eastAsia"/>
                <w:sz w:val="24"/>
                <w:szCs w:val="24"/>
              </w:rPr>
              <w:t>、备忘录</w:t>
            </w:r>
            <w:r>
              <w:rPr>
                <w:rFonts w:eastAsia="宋体" w:hint="eastAsia"/>
                <w:sz w:val="24"/>
                <w:szCs w:val="24"/>
              </w:rPr>
              <w:t>等材料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BC6197" w:rsidRDefault="001943E4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943E4" w:rsidRPr="00D367CB" w:rsidTr="00494984">
        <w:trPr>
          <w:trHeight w:val="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36665F" w:rsidRDefault="000A5922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3D2324" w:rsidRDefault="001943E4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3D2324">
              <w:rPr>
                <w:rFonts w:eastAsia="宋体" w:hint="eastAsia"/>
                <w:sz w:val="24"/>
                <w:szCs w:val="24"/>
              </w:rPr>
              <w:t>重要人物来校讲话、题词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BC6197" w:rsidRDefault="001943E4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943E4" w:rsidRPr="00D367CB" w:rsidTr="00494984">
        <w:trPr>
          <w:trHeight w:val="20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B7A40" w:rsidRDefault="000A5922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B7A40" w:rsidRDefault="000A5922" w:rsidP="00494984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外事活动中接受外方馈赠的纪念品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3E687C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E4" w:rsidRPr="00D367CB" w:rsidRDefault="001943E4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5814D4" w:rsidRDefault="005814D4" w:rsidP="005814D4">
      <w:pPr>
        <w:autoSpaceDE w:val="0"/>
        <w:autoSpaceDN w:val="0"/>
        <w:adjustRightInd w:val="0"/>
        <w:spacing w:beforeLines="50" w:before="156" w:afterLines="50" w:after="156"/>
        <w:ind w:right="640" w:firstLineChars="1391" w:firstLine="3351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814D4" w:rsidRPr="005814D4" w:rsidRDefault="005814D4" w:rsidP="005814D4">
      <w:pPr>
        <w:autoSpaceDE w:val="0"/>
        <w:autoSpaceDN w:val="0"/>
        <w:adjustRightInd w:val="0"/>
        <w:spacing w:beforeLines="50" w:before="156" w:afterLines="50" w:after="156"/>
        <w:ind w:right="640" w:firstLineChars="1391" w:firstLine="3351"/>
        <w:rPr>
          <w:rFonts w:ascii="楷体_GB2312" w:eastAsia="楷体_GB2312" w:hAnsi="宋体" w:cs="黑体"/>
          <w:b/>
          <w:color w:val="000000"/>
          <w:spacing w:val="11"/>
          <w:kern w:val="0"/>
          <w:sz w:val="24"/>
          <w:szCs w:val="24"/>
          <w:u w:val="single"/>
        </w:rPr>
      </w:pPr>
      <w:r w:rsidRPr="005814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负责人签字：</w:t>
      </w:r>
    </w:p>
    <w:p w:rsidR="005814D4" w:rsidRPr="005814D4" w:rsidRDefault="005814D4" w:rsidP="005814D4">
      <w:pPr>
        <w:autoSpaceDE w:val="0"/>
        <w:autoSpaceDN w:val="0"/>
        <w:adjustRightInd w:val="0"/>
        <w:spacing w:beforeLines="50" w:before="156" w:afterLines="50" w:after="156"/>
        <w:ind w:right="640" w:firstLineChars="1395" w:firstLine="3361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5814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单位公章  </w:t>
      </w:r>
    </w:p>
    <w:p w:rsidR="000F13F0" w:rsidRDefault="005814D4" w:rsidP="005814D4">
      <w:pPr>
        <w:autoSpaceDE w:val="0"/>
        <w:autoSpaceDN w:val="0"/>
        <w:adjustRightInd w:val="0"/>
        <w:spacing w:beforeLines="50" w:before="156" w:afterLines="50" w:after="156"/>
        <w:ind w:right="640" w:firstLineChars="795" w:firstLine="1915"/>
      </w:pPr>
      <w:r w:rsidRPr="005814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    </w:t>
      </w:r>
      <w:r w:rsidRPr="005814D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年     月    日</w:t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E2" w:rsidRDefault="005F00E2" w:rsidP="00B80DB7">
      <w:r>
        <w:separator/>
      </w:r>
    </w:p>
  </w:endnote>
  <w:endnote w:type="continuationSeparator" w:id="0">
    <w:p w:rsidR="005F00E2" w:rsidRDefault="005F00E2" w:rsidP="00B8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E2" w:rsidRDefault="005F00E2" w:rsidP="00B80DB7">
      <w:r>
        <w:separator/>
      </w:r>
    </w:p>
  </w:footnote>
  <w:footnote w:type="continuationSeparator" w:id="0">
    <w:p w:rsidR="005F00E2" w:rsidRDefault="005F00E2" w:rsidP="00B8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E4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3762"/>
    <w:rsid w:val="000A4D7F"/>
    <w:rsid w:val="000A4EAD"/>
    <w:rsid w:val="000A5922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3E4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E687C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814D4"/>
    <w:rsid w:val="005B0DBC"/>
    <w:rsid w:val="005C46A0"/>
    <w:rsid w:val="005D7307"/>
    <w:rsid w:val="005E0A8B"/>
    <w:rsid w:val="005F00E2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4E61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25B21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80DB7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E4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DB7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DB7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E4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DB7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DB7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5</cp:revision>
  <dcterms:created xsi:type="dcterms:W3CDTF">2016-06-13T07:54:00Z</dcterms:created>
  <dcterms:modified xsi:type="dcterms:W3CDTF">2020-09-29T06:43:00Z</dcterms:modified>
</cp:coreProperties>
</file>